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7B8" w:rsidRPr="00122A8D" w:rsidRDefault="00E767B8" w:rsidP="00E767B8">
      <w:pPr>
        <w:shd w:val="clear" w:color="auto" w:fill="FFFFFF"/>
        <w:spacing w:before="196" w:after="196" w:line="393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proofErr w:type="spellStart"/>
      <w:r w:rsidRPr="00122A8D">
        <w:rPr>
          <w:rFonts w:ascii="Arial" w:eastAsia="Times New Roman" w:hAnsi="Arial" w:cs="Arial"/>
          <w:b/>
          <w:bCs/>
          <w:color w:val="333333"/>
          <w:sz w:val="36"/>
          <w:szCs w:val="36"/>
        </w:rPr>
        <w:t>Nooj</w:t>
      </w:r>
      <w:proofErr w:type="spellEnd"/>
      <w:r w:rsidRPr="00122A8D">
        <w:rPr>
          <w:rFonts w:ascii="Arial" w:eastAsia="Times New Roman" w:hAnsi="Arial" w:cs="Arial"/>
          <w:b/>
          <w:bCs/>
          <w:color w:val="333333"/>
          <w:sz w:val="36"/>
          <w:szCs w:val="36"/>
        </w:rPr>
        <w:t xml:space="preserve"> – </w:t>
      </w:r>
      <w:proofErr w:type="spellStart"/>
      <w:r w:rsidRPr="00122A8D">
        <w:rPr>
          <w:rFonts w:ascii="Arial" w:eastAsia="Times New Roman" w:hAnsi="Arial" w:cs="Arial"/>
          <w:b/>
          <w:bCs/>
          <w:color w:val="333333"/>
          <w:sz w:val="36"/>
          <w:szCs w:val="36"/>
        </w:rPr>
        <w:t>інструмент</w:t>
      </w:r>
      <w:proofErr w:type="spellEnd"/>
      <w:r w:rsidRPr="00122A8D">
        <w:rPr>
          <w:rFonts w:ascii="Arial" w:eastAsia="Times New Roman" w:hAnsi="Arial" w:cs="Arial"/>
          <w:b/>
          <w:bCs/>
          <w:color w:val="333333"/>
          <w:sz w:val="36"/>
          <w:szCs w:val="36"/>
        </w:rPr>
        <w:t xml:space="preserve"> для </w:t>
      </w:r>
      <w:proofErr w:type="spellStart"/>
      <w:r w:rsidRPr="00122A8D">
        <w:rPr>
          <w:rFonts w:ascii="Arial" w:eastAsia="Times New Roman" w:hAnsi="Arial" w:cs="Arial"/>
          <w:b/>
          <w:bCs/>
          <w:color w:val="333333"/>
          <w:sz w:val="36"/>
          <w:szCs w:val="36"/>
        </w:rPr>
        <w:t>філолага</w:t>
      </w:r>
      <w:proofErr w:type="spellEnd"/>
    </w:p>
    <w:p w:rsidR="00E767B8" w:rsidRPr="00122A8D" w:rsidRDefault="00E767B8" w:rsidP="00E767B8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26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лістапада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на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філалагічным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факультэце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адбылася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сустрэча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з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распрацоўшчыкам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лінгвістычнага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праграмнага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забеспячэння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Nooj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прафесарам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французскага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ўніверсітэта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Франш-Контэ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 xml:space="preserve"> Максам </w:t>
      </w:r>
      <w:proofErr w:type="spellStart"/>
      <w:proofErr w:type="gramStart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З</w:t>
      </w:r>
      <w:proofErr w:type="gram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ільберштайнам</w:t>
      </w:r>
      <w:proofErr w:type="spellEnd"/>
      <w:r w:rsidRPr="00122A8D">
        <w:rPr>
          <w:rFonts w:ascii="Helvetica" w:eastAsia="Times New Roman" w:hAnsi="Helvetica" w:cs="Helvetica"/>
          <w:b/>
          <w:bCs/>
          <w:color w:val="333333"/>
          <w:sz w:val="23"/>
        </w:rPr>
        <w:t>.</w:t>
      </w:r>
    </w:p>
    <w:p w:rsidR="00E767B8" w:rsidRPr="00122A8D" w:rsidRDefault="00E767B8" w:rsidP="00E767B8">
      <w:pPr>
        <w:shd w:val="clear" w:color="auto" w:fill="FFFFFF"/>
        <w:spacing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Сёння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спецыялісты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па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прыкладной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у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прыватнасці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камп’ютарнай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лінгвістыцы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з’яўляюцца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запатра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softHyphen/>
        <w:t>баванымі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gram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на</w:t>
      </w:r>
      <w:proofErr w:type="gram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рынку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працы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.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Гэта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не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дзіўна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: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сістэмы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дыстанцыйнага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навучання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машыннага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перакладу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электронныя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proofErr w:type="gram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слоўн</w:t>
      </w:r>
      <w:proofErr w:type="gram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ўсё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шырэй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выкарыстоўваюцца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людзьмі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іх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выкарыстанне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развіццё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дае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значныя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перавагі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хуткасці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выгадзе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працы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навучання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.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Аптымізацыі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працы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філолагаў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спрыяюць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праграмныя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лінгвістыч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softHyphen/>
        <w:t>ныя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інстру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softHyphen/>
        <w:t>менты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якія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дазваляюць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працаваць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як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асобнымі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лексе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softHyphen/>
        <w:t>мамі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так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цэлымі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тэкстамі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.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Таму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пашырэнне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ведаў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па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прыкладной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лінгвістыцы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</w:t>
      </w:r>
      <w:proofErr w:type="spellStart"/>
      <w:proofErr w:type="gram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ул</w:t>
      </w:r>
      <w:proofErr w:type="gram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ік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міжнароднага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вопыту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распра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softHyphen/>
        <w:t>цоўкі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прымянення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прыкладных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праграм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з’яўляюцца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прыярытэт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softHyphen/>
        <w:t>нымі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задачамі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сучаснай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беларускай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філалогіі.ў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у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Université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Paris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7,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Northwestern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University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IBM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Watson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Research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Center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. На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філфаку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ён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прачытаў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лекцыю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сучасныя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тэндэнцыі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развіцця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прыкладной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лінгвістыкі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а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затым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правёў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май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softHyphen/>
        <w:t>стар-клас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па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прыкладным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праграмным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забеспячэнні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Nooj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прызначаным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для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вырашэння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шырокага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кола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лінгвістычных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задач. У той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жа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дзень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  Макс  </w:t>
      </w:r>
      <w:proofErr w:type="spellStart"/>
      <w:proofErr w:type="gram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</w:t>
      </w:r>
      <w:proofErr w:type="gram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ільберштайн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пазнаёміў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студэнтаў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факультэта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прыкладной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матэматыкі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актуаль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softHyphen/>
        <w:t>нымі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праблемамі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аўтаматычнай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апрацоўкі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тэкстаў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.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Ён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адказаў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на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пытанні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замежны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вопыт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развіцця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навукі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тэхнікі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распавёў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еўрапейскія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практычныя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праекты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абмеркаваў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беларускімі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калегамі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перспектывы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развіцця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камп’ютарнай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лінгвістыкі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.</w:t>
      </w:r>
    </w:p>
    <w:p w:rsidR="00E767B8" w:rsidRPr="00122A8D" w:rsidRDefault="00E767B8" w:rsidP="00E767B8">
      <w:pPr>
        <w:shd w:val="clear" w:color="auto" w:fill="FFFFFF"/>
        <w:spacing w:line="295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У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розныя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гады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Макс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proofErr w:type="gram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</w:t>
      </w:r>
      <w:proofErr w:type="gram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ільбер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softHyphen/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штайн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працаваў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у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Université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Paris 7, Northwestern University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IBM Watson Research Center.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На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філфаку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ён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прачытаў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лекцыю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сучасныя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тэндэнцыі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развіцця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прыкладной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лінгвістыкі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,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затым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правёў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май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softHyphen/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стар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-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клас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прыкладным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праграмным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забеспячэнні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Nooj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прызначаным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для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вырашэння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шырокага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кола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лінгвістычных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задач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.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У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той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жа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дзень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 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Макс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  </w:t>
      </w:r>
      <w:proofErr w:type="spellStart"/>
      <w:proofErr w:type="gram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</w:t>
      </w:r>
      <w:proofErr w:type="gram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ільберштайн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пазнаёміў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студэнтаў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факультэта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прыкладной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матэматыкі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актуаль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softHyphen/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нымі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праблемамі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аўтаматычнай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апрацоўкі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тэкстаў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.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Ён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адказаў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на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пытанні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замежны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вопыт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развіцця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навукі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тэхнікі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распавёў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еўрапейскія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практычныя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праекты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абмеркаваў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беларускімі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калегамі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перспектывы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развіцця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камп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’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ютарнай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лінгвістыкі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.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Праграма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Nooj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дапамагае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ствараць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уласныя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карпусы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тэкстаў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праводзіць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пошук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тэксце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дапамогай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спецыяльных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запытаў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можа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быць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скарыстаная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выкладанні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замежных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моў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.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Перавагай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Nooj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таксама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’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яўляецца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тое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што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яе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базу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ўключаны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аб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’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ёмныя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proofErr w:type="gram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слоўн</w:t>
      </w:r>
      <w:proofErr w:type="gram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граматыкі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розных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моў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,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у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тым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ліку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беларускай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рускай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. </w:t>
      </w:r>
      <w:proofErr w:type="spellStart"/>
      <w:proofErr w:type="gram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Распрацоўка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мае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дружалюбны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інтэрфейс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дзякуючы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графічнаму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рэдактару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граматык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’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яўляецца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даступнай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для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шырокага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кола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карыстальнікаў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можа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быць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карыснай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для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аўта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softHyphen/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матычнага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разбіцця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слова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на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склады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генерацыі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фанетычнай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прасадычнай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транскрыпцый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розных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ві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softHyphen/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машыннага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перакладу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,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таксама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аналізу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тэксту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уключаючы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сінтаксічны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марфалагічны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аналіз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сентымент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-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аналіз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бізнес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-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аналі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softHyphen/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тыку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.</w:t>
      </w:r>
      <w:proofErr w:type="gramEnd"/>
    </w:p>
    <w:p w:rsidR="00E767B8" w:rsidRPr="00122A8D" w:rsidRDefault="00E767B8" w:rsidP="00E767B8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proofErr w:type="gramStart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Nooj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–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рэсурс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адкрытага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доступу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інтэрнэце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>.</w:t>
      </w:r>
      <w:proofErr w:type="gramEnd"/>
      <w:r w:rsidRPr="00122A8D">
        <w:rPr>
          <w:rFonts w:ascii="Helvetica" w:eastAsia="Times New Roman" w:hAnsi="Helvetica" w:cs="Helvetica"/>
          <w:color w:val="333333"/>
          <w:sz w:val="23"/>
          <w:szCs w:val="23"/>
          <w:lang w:val="en-US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Дадзеная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праграма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ўжо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прайшла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апрабацыю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многіх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практычна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значных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праектах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;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тым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не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менш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яна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пастаянна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ўдаска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softHyphen/>
        <w:t>нальваецца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расце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колькасць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работ,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выкананых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яе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дапамогай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.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Nooj-супольнасць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адкрыта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для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прадуктыўнага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супрацоўніцтва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(www.nooj4nlp.net). А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ўжо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зусім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хутка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11–13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чэрвеня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у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Мінску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прой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softHyphen/>
        <w:t>дзе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міжнародная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канферэнцыя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карыстальнікаў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Nooj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арганіза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softHyphen/>
        <w:t>та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softHyphen/>
        <w:t>рам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якой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таксама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выступае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Лабараторыя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сінтэзу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распазнавання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маўлення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lastRenderedPageBreak/>
        <w:t>АІ</w:t>
      </w:r>
      <w:proofErr w:type="gram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</w:t>
      </w:r>
      <w:proofErr w:type="gram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І НАН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Беларусі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(http://nooj2015.ssrlab.by/). Да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ўдзелу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канферэнцыі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запрашаюцца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філо</w:t>
      </w: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softHyphen/>
        <w:t>лагі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матэматыкі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праграмісты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,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спецыялісты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іншых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галінаў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.</w:t>
      </w:r>
    </w:p>
    <w:p w:rsidR="00E767B8" w:rsidRPr="00122A8D" w:rsidRDefault="00E767B8" w:rsidP="00E767B8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Сяргей</w:t>
      </w:r>
      <w:proofErr w:type="spell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proofErr w:type="gramStart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МАЕ</w:t>
      </w:r>
      <w:proofErr w:type="gramEnd"/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ЎСКІ</w:t>
      </w:r>
    </w:p>
    <w:p w:rsidR="00E767B8" w:rsidRPr="00122A8D" w:rsidRDefault="00E767B8" w:rsidP="00E767B8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23"/>
          <w:szCs w:val="23"/>
        </w:rPr>
        <w:t>Оригинал статьи: http://www.gazeta.bsu.by/2015/01/nooj-instrument-dlya-filolaga/</w:t>
      </w:r>
    </w:p>
    <w:p w:rsidR="00E767B8" w:rsidRDefault="00E767B8" w:rsidP="00E767B8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0000" w:rsidRDefault="0032487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67B8"/>
    <w:rsid w:val="00026D69"/>
    <w:rsid w:val="00E7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2</cp:revision>
  <dcterms:created xsi:type="dcterms:W3CDTF">2017-01-12T08:22:00Z</dcterms:created>
  <dcterms:modified xsi:type="dcterms:W3CDTF">2017-01-12T08:22:00Z</dcterms:modified>
</cp:coreProperties>
</file>